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02" w:rsidRPr="00246068" w:rsidRDefault="00943659" w:rsidP="000B142F">
      <w:pPr>
        <w:ind w:left="680"/>
        <w:jc w:val="center"/>
        <w:rPr>
          <w:b/>
          <w:sz w:val="32"/>
          <w:lang w:val="de-DE"/>
        </w:rPr>
      </w:pPr>
      <w:r w:rsidRPr="00246068">
        <w:rPr>
          <w:b/>
          <w:sz w:val="32"/>
          <w:lang w:val="de-DE"/>
        </w:rPr>
        <w:t xml:space="preserve">Zur </w:t>
      </w:r>
      <w:r w:rsidR="006B774E" w:rsidRPr="00246068">
        <w:rPr>
          <w:b/>
          <w:sz w:val="32"/>
          <w:lang w:val="de-DE"/>
        </w:rPr>
        <w:t>Totenbeschau berechtigte Ärztinnen/Ärzte</w:t>
      </w:r>
    </w:p>
    <w:p w:rsidR="00557534" w:rsidRDefault="006B774E" w:rsidP="000B142F">
      <w:pPr>
        <w:ind w:left="680"/>
        <w:jc w:val="center"/>
        <w:rPr>
          <w:b/>
          <w:sz w:val="32"/>
          <w:lang w:val="de-DE"/>
        </w:rPr>
      </w:pPr>
      <w:r w:rsidRPr="00246068">
        <w:rPr>
          <w:b/>
          <w:sz w:val="32"/>
          <w:lang w:val="de-DE"/>
        </w:rPr>
        <w:t xml:space="preserve">gem. § 3 </w:t>
      </w:r>
      <w:proofErr w:type="spellStart"/>
      <w:r w:rsidRPr="00246068">
        <w:rPr>
          <w:b/>
          <w:sz w:val="32"/>
          <w:lang w:val="de-DE"/>
        </w:rPr>
        <w:t>Stmk</w:t>
      </w:r>
      <w:proofErr w:type="spellEnd"/>
      <w:r w:rsidRPr="00246068">
        <w:rPr>
          <w:b/>
          <w:sz w:val="32"/>
          <w:lang w:val="de-DE"/>
        </w:rPr>
        <w:t>. Leichenbestattungsgesetz</w:t>
      </w:r>
    </w:p>
    <w:p w:rsidR="00246068" w:rsidRPr="00246068" w:rsidRDefault="00246068" w:rsidP="000B142F">
      <w:pPr>
        <w:ind w:left="680"/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Stand: 16.04.2019</w:t>
      </w:r>
    </w:p>
    <w:tbl>
      <w:tblPr>
        <w:tblStyle w:val="Tabellenraster"/>
        <w:tblW w:w="13466" w:type="dxa"/>
        <w:tblInd w:w="704" w:type="dxa"/>
        <w:tblLook w:val="04A0" w:firstRow="1" w:lastRow="0" w:firstColumn="1" w:lastColumn="0" w:noHBand="0" w:noVBand="1"/>
      </w:tblPr>
      <w:tblGrid>
        <w:gridCol w:w="5103"/>
        <w:gridCol w:w="5954"/>
        <w:gridCol w:w="2409"/>
      </w:tblGrid>
      <w:tr w:rsidR="00521602" w:rsidRPr="00521602" w:rsidTr="00943659">
        <w:tc>
          <w:tcPr>
            <w:tcW w:w="5103" w:type="dxa"/>
            <w:shd w:val="clear" w:color="auto" w:fill="FFC000"/>
          </w:tcPr>
          <w:p w:rsidR="006B774E" w:rsidRPr="00521602" w:rsidRDefault="006B774E" w:rsidP="00521602">
            <w:pPr>
              <w:jc w:val="center"/>
              <w:rPr>
                <w:b/>
                <w:sz w:val="32"/>
                <w:lang w:val="de-DE"/>
              </w:rPr>
            </w:pPr>
            <w:bookmarkStart w:id="0" w:name="_GoBack"/>
            <w:bookmarkEnd w:id="0"/>
            <w:r w:rsidRPr="00521602">
              <w:rPr>
                <w:b/>
                <w:sz w:val="32"/>
                <w:lang w:val="de-DE"/>
              </w:rPr>
              <w:t>Name</w:t>
            </w:r>
          </w:p>
        </w:tc>
        <w:tc>
          <w:tcPr>
            <w:tcW w:w="5954" w:type="dxa"/>
            <w:shd w:val="clear" w:color="auto" w:fill="FFC000"/>
          </w:tcPr>
          <w:p w:rsidR="006B774E" w:rsidRPr="00521602" w:rsidRDefault="006B774E" w:rsidP="00521602">
            <w:pPr>
              <w:jc w:val="center"/>
              <w:rPr>
                <w:b/>
                <w:sz w:val="32"/>
                <w:lang w:val="de-DE"/>
              </w:rPr>
            </w:pPr>
            <w:r w:rsidRPr="00521602">
              <w:rPr>
                <w:b/>
                <w:sz w:val="32"/>
                <w:lang w:val="de-DE"/>
              </w:rPr>
              <w:t>Adresse</w:t>
            </w:r>
          </w:p>
        </w:tc>
        <w:tc>
          <w:tcPr>
            <w:tcW w:w="2409" w:type="dxa"/>
            <w:shd w:val="clear" w:color="auto" w:fill="FFC000"/>
          </w:tcPr>
          <w:p w:rsidR="006B774E" w:rsidRPr="00521602" w:rsidRDefault="00521602" w:rsidP="00521602">
            <w:pPr>
              <w:jc w:val="center"/>
              <w:rPr>
                <w:b/>
                <w:sz w:val="32"/>
                <w:lang w:val="de-DE"/>
              </w:rPr>
            </w:pPr>
            <w:proofErr w:type="spellStart"/>
            <w:r w:rsidRPr="00521602">
              <w:rPr>
                <w:b/>
                <w:sz w:val="32"/>
                <w:lang w:val="de-DE"/>
              </w:rPr>
              <w:t>Tel.Nr</w:t>
            </w:r>
            <w:proofErr w:type="spellEnd"/>
            <w:r w:rsidRPr="00521602">
              <w:rPr>
                <w:b/>
                <w:sz w:val="32"/>
                <w:lang w:val="de-DE"/>
              </w:rPr>
              <w:t>.</w:t>
            </w:r>
          </w:p>
        </w:tc>
      </w:tr>
      <w:tr w:rsidR="00521602" w:rsidRPr="00521602" w:rsidTr="00943659">
        <w:tc>
          <w:tcPr>
            <w:tcW w:w="5103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 xml:space="preserve">Dr. Elke </w:t>
            </w:r>
            <w:proofErr w:type="spellStart"/>
            <w:r w:rsidRPr="00521602">
              <w:rPr>
                <w:sz w:val="32"/>
                <w:lang w:val="de-DE"/>
              </w:rPr>
              <w:t>Suette</w:t>
            </w:r>
            <w:proofErr w:type="spellEnd"/>
          </w:p>
        </w:tc>
        <w:tc>
          <w:tcPr>
            <w:tcW w:w="5954" w:type="dxa"/>
          </w:tcPr>
          <w:p w:rsidR="006B774E" w:rsidRPr="00521602" w:rsidRDefault="00521602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 xml:space="preserve">8077 </w:t>
            </w:r>
            <w:proofErr w:type="spellStart"/>
            <w:r w:rsidRPr="00521602">
              <w:rPr>
                <w:sz w:val="32"/>
                <w:lang w:val="de-DE"/>
              </w:rPr>
              <w:t>Gössendorf</w:t>
            </w:r>
            <w:proofErr w:type="spellEnd"/>
            <w:r w:rsidRPr="00521602">
              <w:rPr>
                <w:sz w:val="32"/>
                <w:lang w:val="de-DE"/>
              </w:rPr>
              <w:t xml:space="preserve">, </w:t>
            </w:r>
            <w:r w:rsidR="006B774E" w:rsidRPr="00521602">
              <w:rPr>
                <w:sz w:val="32"/>
                <w:lang w:val="de-DE"/>
              </w:rPr>
              <w:t xml:space="preserve">Schulstraße 5 </w:t>
            </w:r>
          </w:p>
        </w:tc>
        <w:tc>
          <w:tcPr>
            <w:tcW w:w="2409" w:type="dxa"/>
          </w:tcPr>
          <w:p w:rsidR="006B774E" w:rsidRPr="00521602" w:rsidRDefault="00521602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0316/402940</w:t>
            </w:r>
          </w:p>
        </w:tc>
      </w:tr>
      <w:tr w:rsidR="00521602" w:rsidRPr="00521602" w:rsidTr="00943659">
        <w:tc>
          <w:tcPr>
            <w:tcW w:w="5103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 xml:space="preserve">Dr. Cordula </w:t>
            </w:r>
            <w:proofErr w:type="spellStart"/>
            <w:r w:rsidRPr="00521602">
              <w:rPr>
                <w:sz w:val="32"/>
                <w:lang w:val="de-DE"/>
              </w:rPr>
              <w:t>Bilban</w:t>
            </w:r>
            <w:proofErr w:type="spellEnd"/>
            <w:r w:rsidRPr="00521602">
              <w:rPr>
                <w:sz w:val="32"/>
                <w:lang w:val="de-DE"/>
              </w:rPr>
              <w:t>-Schmuck</w:t>
            </w:r>
          </w:p>
        </w:tc>
        <w:tc>
          <w:tcPr>
            <w:tcW w:w="5954" w:type="dxa"/>
          </w:tcPr>
          <w:p w:rsidR="006B774E" w:rsidRPr="00521602" w:rsidRDefault="00521602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8082 Kirchbach-</w:t>
            </w:r>
            <w:proofErr w:type="spellStart"/>
            <w:r w:rsidRPr="00521602">
              <w:rPr>
                <w:sz w:val="32"/>
                <w:lang w:val="de-DE"/>
              </w:rPr>
              <w:t>Zerlach</w:t>
            </w:r>
            <w:proofErr w:type="spellEnd"/>
            <w:r w:rsidR="006B774E" w:rsidRPr="00521602">
              <w:rPr>
                <w:sz w:val="32"/>
                <w:lang w:val="de-DE"/>
              </w:rPr>
              <w:t xml:space="preserve">, </w:t>
            </w:r>
            <w:r w:rsidRPr="00521602">
              <w:rPr>
                <w:sz w:val="32"/>
                <w:lang w:val="de-DE"/>
              </w:rPr>
              <w:t>Kirchbach 113</w:t>
            </w:r>
          </w:p>
        </w:tc>
        <w:tc>
          <w:tcPr>
            <w:tcW w:w="2409" w:type="dxa"/>
          </w:tcPr>
          <w:p w:rsidR="006B774E" w:rsidRPr="00521602" w:rsidRDefault="00521602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03116/27573</w:t>
            </w:r>
          </w:p>
        </w:tc>
      </w:tr>
      <w:tr w:rsidR="00521602" w:rsidRPr="00521602" w:rsidTr="00943659">
        <w:tc>
          <w:tcPr>
            <w:tcW w:w="5103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 xml:space="preserve">Dr. Monika </w:t>
            </w:r>
            <w:proofErr w:type="spellStart"/>
            <w:r w:rsidRPr="00521602">
              <w:rPr>
                <w:sz w:val="32"/>
                <w:lang w:val="de-DE"/>
              </w:rPr>
              <w:t>Regitnig-Baumhackl</w:t>
            </w:r>
            <w:proofErr w:type="spellEnd"/>
          </w:p>
        </w:tc>
        <w:tc>
          <w:tcPr>
            <w:tcW w:w="5954" w:type="dxa"/>
          </w:tcPr>
          <w:p w:rsidR="006B774E" w:rsidRPr="00521602" w:rsidRDefault="00521602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 xml:space="preserve">8077 </w:t>
            </w:r>
            <w:proofErr w:type="spellStart"/>
            <w:r w:rsidRPr="00521602">
              <w:rPr>
                <w:sz w:val="32"/>
                <w:lang w:val="de-DE"/>
              </w:rPr>
              <w:t>Gössendorf</w:t>
            </w:r>
            <w:proofErr w:type="spellEnd"/>
            <w:r w:rsidRPr="00521602">
              <w:rPr>
                <w:sz w:val="32"/>
                <w:lang w:val="de-DE"/>
              </w:rPr>
              <w:t xml:space="preserve">, </w:t>
            </w:r>
            <w:r w:rsidR="006B774E" w:rsidRPr="00521602">
              <w:rPr>
                <w:sz w:val="32"/>
                <w:lang w:val="de-DE"/>
              </w:rPr>
              <w:t xml:space="preserve">Bundesstraße 170 </w:t>
            </w:r>
          </w:p>
        </w:tc>
        <w:tc>
          <w:tcPr>
            <w:tcW w:w="2409" w:type="dxa"/>
          </w:tcPr>
          <w:p w:rsidR="006B774E" w:rsidRPr="00521602" w:rsidRDefault="00521602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0664/3148134</w:t>
            </w:r>
          </w:p>
          <w:p w:rsidR="00521602" w:rsidRPr="00521602" w:rsidRDefault="00521602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03135/48276-0</w:t>
            </w:r>
          </w:p>
        </w:tc>
      </w:tr>
      <w:tr w:rsidR="00521602" w:rsidRPr="00521602" w:rsidTr="00943659">
        <w:tc>
          <w:tcPr>
            <w:tcW w:w="5103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Dr. Liselotte Schmidt</w:t>
            </w:r>
          </w:p>
        </w:tc>
        <w:tc>
          <w:tcPr>
            <w:tcW w:w="5954" w:type="dxa"/>
          </w:tcPr>
          <w:p w:rsidR="006B774E" w:rsidRPr="00521602" w:rsidRDefault="0041305D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 xml:space="preserve">8074 </w:t>
            </w:r>
            <w:proofErr w:type="spellStart"/>
            <w:r w:rsidRPr="00521602">
              <w:rPr>
                <w:sz w:val="32"/>
                <w:lang w:val="de-DE"/>
              </w:rPr>
              <w:t>Raaba-Grambach</w:t>
            </w:r>
            <w:proofErr w:type="spellEnd"/>
            <w:r>
              <w:rPr>
                <w:sz w:val="32"/>
                <w:lang w:val="de-DE"/>
              </w:rPr>
              <w:t>,</w:t>
            </w:r>
            <w:r w:rsidRPr="00521602">
              <w:rPr>
                <w:sz w:val="32"/>
                <w:lang w:val="de-DE"/>
              </w:rPr>
              <w:t xml:space="preserve"> </w:t>
            </w:r>
            <w:r w:rsidR="006B774E" w:rsidRPr="00521602">
              <w:rPr>
                <w:sz w:val="32"/>
                <w:lang w:val="de-DE"/>
              </w:rPr>
              <w:t xml:space="preserve">Mühlenstraße 7 </w:t>
            </w:r>
          </w:p>
        </w:tc>
        <w:tc>
          <w:tcPr>
            <w:tcW w:w="2409" w:type="dxa"/>
          </w:tcPr>
          <w:p w:rsidR="006B774E" w:rsidRPr="00521602" w:rsidRDefault="00521602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0316/403237</w:t>
            </w:r>
          </w:p>
        </w:tc>
      </w:tr>
      <w:tr w:rsidR="00521602" w:rsidRPr="00521602" w:rsidTr="00943659">
        <w:tc>
          <w:tcPr>
            <w:tcW w:w="5103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Dr. Ernst Brunner</w:t>
            </w:r>
          </w:p>
        </w:tc>
        <w:tc>
          <w:tcPr>
            <w:tcW w:w="5954" w:type="dxa"/>
          </w:tcPr>
          <w:p w:rsidR="006B774E" w:rsidRPr="00521602" w:rsidRDefault="00521602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 xml:space="preserve">8073 </w:t>
            </w:r>
            <w:r w:rsidR="006B774E" w:rsidRPr="00521602">
              <w:rPr>
                <w:sz w:val="32"/>
                <w:lang w:val="de-DE"/>
              </w:rPr>
              <w:t>Feldkirchen</w:t>
            </w:r>
            <w:r w:rsidRPr="00521602">
              <w:rPr>
                <w:sz w:val="32"/>
                <w:lang w:val="de-DE"/>
              </w:rPr>
              <w:t xml:space="preserve">, </w:t>
            </w:r>
            <w:proofErr w:type="spellStart"/>
            <w:r w:rsidRPr="00521602">
              <w:rPr>
                <w:sz w:val="32"/>
                <w:lang w:val="de-DE"/>
              </w:rPr>
              <w:t>Niechtenmühlstraße</w:t>
            </w:r>
            <w:proofErr w:type="spellEnd"/>
            <w:r w:rsidRPr="00521602">
              <w:rPr>
                <w:sz w:val="32"/>
                <w:lang w:val="de-DE"/>
              </w:rPr>
              <w:t xml:space="preserve"> 44</w:t>
            </w:r>
          </w:p>
        </w:tc>
        <w:tc>
          <w:tcPr>
            <w:tcW w:w="2409" w:type="dxa"/>
          </w:tcPr>
          <w:p w:rsidR="006B774E" w:rsidRPr="00521602" w:rsidRDefault="00521602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0650/2719620</w:t>
            </w:r>
          </w:p>
        </w:tc>
      </w:tr>
      <w:tr w:rsidR="00521602" w:rsidRPr="00521602" w:rsidTr="00943659">
        <w:tc>
          <w:tcPr>
            <w:tcW w:w="5103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 xml:space="preserve">Dr. Christian </w:t>
            </w:r>
            <w:proofErr w:type="spellStart"/>
            <w:r w:rsidRPr="00521602">
              <w:rPr>
                <w:sz w:val="32"/>
                <w:lang w:val="de-DE"/>
              </w:rPr>
              <w:t>Sohnle</w:t>
            </w:r>
            <w:proofErr w:type="spellEnd"/>
          </w:p>
        </w:tc>
        <w:tc>
          <w:tcPr>
            <w:tcW w:w="5954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 xml:space="preserve">8071 Hausmannstätten, Hauptstraße 42 </w:t>
            </w:r>
          </w:p>
        </w:tc>
        <w:tc>
          <w:tcPr>
            <w:tcW w:w="2409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03135/46304</w:t>
            </w:r>
          </w:p>
        </w:tc>
      </w:tr>
      <w:tr w:rsidR="00521602" w:rsidRPr="00521602" w:rsidTr="00943659">
        <w:tc>
          <w:tcPr>
            <w:tcW w:w="5103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 xml:space="preserve">Dr. Gerda </w:t>
            </w:r>
            <w:proofErr w:type="spellStart"/>
            <w:r w:rsidRPr="00521602">
              <w:rPr>
                <w:sz w:val="32"/>
                <w:lang w:val="de-DE"/>
              </w:rPr>
              <w:t>Slawitsch</w:t>
            </w:r>
            <w:proofErr w:type="spellEnd"/>
            <w:r w:rsidRPr="00521602">
              <w:rPr>
                <w:sz w:val="32"/>
                <w:lang w:val="de-DE"/>
              </w:rPr>
              <w:t>-Waltersdorfer</w:t>
            </w:r>
          </w:p>
        </w:tc>
        <w:tc>
          <w:tcPr>
            <w:tcW w:w="5954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8401 Kalsdorf, Dorfstraße 3</w:t>
            </w:r>
          </w:p>
        </w:tc>
        <w:tc>
          <w:tcPr>
            <w:tcW w:w="2409" w:type="dxa"/>
          </w:tcPr>
          <w:p w:rsidR="006B774E" w:rsidRPr="00521602" w:rsidRDefault="006B774E" w:rsidP="00521602">
            <w:pPr>
              <w:spacing w:line="480" w:lineRule="auto"/>
              <w:rPr>
                <w:sz w:val="32"/>
                <w:lang w:val="de-DE"/>
              </w:rPr>
            </w:pPr>
            <w:r w:rsidRPr="00521602">
              <w:rPr>
                <w:sz w:val="32"/>
                <w:lang w:val="de-DE"/>
              </w:rPr>
              <w:t>03135/52209</w:t>
            </w:r>
          </w:p>
        </w:tc>
      </w:tr>
    </w:tbl>
    <w:p w:rsidR="00246068" w:rsidRPr="00246068" w:rsidRDefault="00246068">
      <w:pPr>
        <w:spacing w:line="480" w:lineRule="auto"/>
        <w:rPr>
          <w:sz w:val="20"/>
          <w:lang w:val="de-DE"/>
        </w:rPr>
      </w:pPr>
    </w:p>
    <w:sectPr w:rsidR="00246068" w:rsidRPr="00246068" w:rsidSect="00521602">
      <w:headerReference w:type="default" r:id="rId6"/>
      <w:pgSz w:w="16838" w:h="11906" w:orient="landscape"/>
      <w:pgMar w:top="1418" w:right="255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59" w:rsidRDefault="00943659" w:rsidP="00943659">
      <w:pPr>
        <w:spacing w:after="0" w:line="240" w:lineRule="auto"/>
      </w:pPr>
      <w:r>
        <w:separator/>
      </w:r>
    </w:p>
  </w:endnote>
  <w:endnote w:type="continuationSeparator" w:id="0">
    <w:p w:rsidR="00943659" w:rsidRDefault="00943659" w:rsidP="0094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59" w:rsidRDefault="00943659" w:rsidP="00943659">
      <w:pPr>
        <w:spacing w:after="0" w:line="240" w:lineRule="auto"/>
      </w:pPr>
      <w:r>
        <w:separator/>
      </w:r>
    </w:p>
  </w:footnote>
  <w:footnote w:type="continuationSeparator" w:id="0">
    <w:p w:rsidR="00943659" w:rsidRDefault="00943659" w:rsidP="0094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9" w:rsidRPr="00943659" w:rsidRDefault="00943659" w:rsidP="00943659">
    <w:pPr>
      <w:pStyle w:val="Kopfzeile"/>
      <w:ind w:left="680"/>
      <w:jc w:val="center"/>
      <w:rPr>
        <w:b/>
        <w:sz w:val="28"/>
      </w:rPr>
    </w:pPr>
    <w:r w:rsidRPr="00943659">
      <w:rPr>
        <w:b/>
        <w:sz w:val="28"/>
      </w:rPr>
      <w:t xml:space="preserve">Marktgemeinde </w:t>
    </w:r>
    <w:proofErr w:type="spellStart"/>
    <w:r w:rsidRPr="00943659">
      <w:rPr>
        <w:b/>
        <w:sz w:val="28"/>
      </w:rPr>
      <w:t>Gössendorf</w:t>
    </w:r>
    <w:proofErr w:type="spellEnd"/>
    <w:r w:rsidRPr="00943659">
      <w:rPr>
        <w:b/>
        <w:sz w:val="28"/>
      </w:rPr>
      <w:t xml:space="preserve">, 8077 </w:t>
    </w:r>
    <w:proofErr w:type="spellStart"/>
    <w:r w:rsidRPr="00943659">
      <w:rPr>
        <w:b/>
        <w:sz w:val="28"/>
      </w:rPr>
      <w:t>Gössendorf</w:t>
    </w:r>
    <w:proofErr w:type="spellEnd"/>
    <w:r w:rsidRPr="00943659">
      <w:rPr>
        <w:b/>
        <w:sz w:val="28"/>
      </w:rPr>
      <w:t>, Bundesstraße 83</w:t>
    </w:r>
  </w:p>
  <w:p w:rsidR="00943659" w:rsidRDefault="009436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4E"/>
    <w:rsid w:val="000B142F"/>
    <w:rsid w:val="00246068"/>
    <w:rsid w:val="0041305D"/>
    <w:rsid w:val="00521602"/>
    <w:rsid w:val="00557534"/>
    <w:rsid w:val="006B774E"/>
    <w:rsid w:val="009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AFDC4"/>
  <w15:chartTrackingRefBased/>
  <w15:docId w15:val="{F5B9D7C3-7785-4134-9113-94CD04B1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659"/>
  </w:style>
  <w:style w:type="paragraph" w:styleId="Fuzeile">
    <w:name w:val="footer"/>
    <w:basedOn w:val="Standard"/>
    <w:link w:val="FuzeileZchn"/>
    <w:uiPriority w:val="99"/>
    <w:unhideWhenUsed/>
    <w:rsid w:val="0094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Simoner</dc:creator>
  <cp:keywords/>
  <dc:description/>
  <cp:lastModifiedBy>Sonja Simoner</cp:lastModifiedBy>
  <cp:revision>3</cp:revision>
  <cp:lastPrinted>2019-04-16T05:56:00Z</cp:lastPrinted>
  <dcterms:created xsi:type="dcterms:W3CDTF">2019-04-16T05:19:00Z</dcterms:created>
  <dcterms:modified xsi:type="dcterms:W3CDTF">2019-04-16T05:56:00Z</dcterms:modified>
</cp:coreProperties>
</file>